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EE4" w:rsidRDefault="006E0EE4" w:rsidP="006E0EE4">
      <w:pPr>
        <w:pStyle w:val="a3"/>
        <w:jc w:val="center"/>
      </w:pPr>
      <w:r>
        <w:rPr>
          <w:b/>
          <w:bCs/>
          <w:sz w:val="27"/>
          <w:szCs w:val="27"/>
        </w:rPr>
        <w:t>Школьный этап всероссийской оли</w:t>
      </w:r>
      <w:r w:rsidR="002B396E">
        <w:rPr>
          <w:b/>
          <w:bCs/>
          <w:sz w:val="27"/>
          <w:szCs w:val="27"/>
        </w:rPr>
        <w:t>мпиады школьников по математике</w:t>
      </w:r>
    </w:p>
    <w:p w:rsidR="006E0EE4" w:rsidRDefault="00FA0F9B" w:rsidP="006E0EE4">
      <w:pPr>
        <w:pStyle w:val="a3"/>
        <w:jc w:val="center"/>
      </w:pPr>
      <w:r>
        <w:rPr>
          <w:b/>
          <w:bCs/>
          <w:sz w:val="27"/>
          <w:szCs w:val="27"/>
        </w:rPr>
        <w:t>2021-2022</w:t>
      </w:r>
      <w:r w:rsidR="002B396E">
        <w:rPr>
          <w:b/>
          <w:bCs/>
          <w:sz w:val="27"/>
          <w:szCs w:val="27"/>
        </w:rPr>
        <w:t xml:space="preserve"> учебный год</w:t>
      </w:r>
    </w:p>
    <w:p w:rsidR="006E0EE4" w:rsidRDefault="002B396E" w:rsidP="006E0EE4">
      <w:pPr>
        <w:pStyle w:val="a3"/>
        <w:jc w:val="center"/>
      </w:pPr>
      <w:r>
        <w:rPr>
          <w:b/>
          <w:bCs/>
          <w:sz w:val="27"/>
          <w:szCs w:val="27"/>
        </w:rPr>
        <w:t>9 класс</w:t>
      </w:r>
    </w:p>
    <w:p w:rsidR="006E0EE4" w:rsidRDefault="006E0EE4" w:rsidP="006E0EE4">
      <w:pPr>
        <w:pStyle w:val="a3"/>
      </w:pPr>
      <w:r>
        <w:t>1. В равенстве 1 – 3 – 6 – 9 – 18 = 19 поставьте несколько знаков модуля так, чтобы оно стало верным.</w:t>
      </w:r>
    </w:p>
    <w:p w:rsidR="006E0EE4" w:rsidRDefault="006E0EE4" w:rsidP="002B396E">
      <w:pPr>
        <w:pStyle w:val="a3"/>
        <w:jc w:val="both"/>
      </w:pPr>
      <w:r>
        <w:t>2. Коля записал на доске натуральное число, а Петя стёр в нем первые две цифры. В результате число уменьшилось в 165 раз. Каким может быть Колино число, е</w:t>
      </w:r>
      <w:r w:rsidR="002B396E">
        <w:t>сли известно, что оно нечётное?</w:t>
      </w:r>
    </w:p>
    <w:p w:rsidR="002B396E" w:rsidRDefault="006E0EE4" w:rsidP="006E0EE4">
      <w:pPr>
        <w:pStyle w:val="a3"/>
      </w:pPr>
      <w:r>
        <w:rPr>
          <w:noProof/>
        </w:rPr>
        <w:drawing>
          <wp:inline distT="0" distB="0" distL="0" distR="0" wp14:anchorId="0EBD49CF" wp14:editId="5A9B7D25">
            <wp:extent cx="2019300" cy="1447800"/>
            <wp:effectExtent l="0" t="0" r="0" b="0"/>
            <wp:docPr id="1" name="Рисунок 1" descr="hello_html_m25c16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5c1601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EE4" w:rsidRDefault="006E0EE4" w:rsidP="006E0EE4">
      <w:pPr>
        <w:pStyle w:val="a3"/>
      </w:pPr>
      <w:r>
        <w:t>3. На рисунке изображены графики трех квадратичных функций. Можно ли подобрать такие числа a, b и с, чтобы это были графики функций</w:t>
      </w:r>
      <w:r>
        <w:br/>
        <w:t>y = ax</w:t>
      </w:r>
      <w:r>
        <w:rPr>
          <w:vertAlign w:val="superscript"/>
        </w:rPr>
        <w:t>2</w:t>
      </w:r>
      <w:r>
        <w:t xml:space="preserve"> + </w:t>
      </w:r>
      <w:proofErr w:type="spellStart"/>
      <w:r>
        <w:t>bx</w:t>
      </w:r>
      <w:proofErr w:type="spellEnd"/>
      <w:r>
        <w:t xml:space="preserve"> + c,</w:t>
      </w:r>
      <w:r>
        <w:br/>
        <w:t>y = bx</w:t>
      </w:r>
      <w:r>
        <w:rPr>
          <w:vertAlign w:val="superscript"/>
        </w:rPr>
        <w:t>2</w:t>
      </w:r>
      <w:r>
        <w:t xml:space="preserve">+ </w:t>
      </w:r>
      <w:proofErr w:type="spellStart"/>
      <w:r>
        <w:t>cx</w:t>
      </w:r>
      <w:proofErr w:type="spellEnd"/>
      <w:r>
        <w:t xml:space="preserve"> + a и</w:t>
      </w:r>
      <w:r>
        <w:rPr>
          <w:b/>
          <w:bCs/>
        </w:rPr>
        <w:t xml:space="preserve"> </w:t>
      </w:r>
      <w:r>
        <w:rPr>
          <w:b/>
          <w:bCs/>
        </w:rPr>
        <w:br/>
      </w:r>
      <w:r>
        <w:t>y = cx</w:t>
      </w:r>
      <w:r>
        <w:rPr>
          <w:vertAlign w:val="superscript"/>
        </w:rPr>
        <w:t>2</w:t>
      </w:r>
      <w:r>
        <w:t xml:space="preserve"> + </w:t>
      </w:r>
      <w:proofErr w:type="spellStart"/>
      <w:r>
        <w:t>ax</w:t>
      </w:r>
      <w:proofErr w:type="spellEnd"/>
      <w:r>
        <w:t xml:space="preserve"> + b? </w:t>
      </w:r>
    </w:p>
    <w:p w:rsidR="006E0EE4" w:rsidRDefault="006E0EE4" w:rsidP="002B396E">
      <w:pPr>
        <w:pStyle w:val="a3"/>
        <w:jc w:val="both"/>
      </w:pPr>
      <w:r>
        <w:t xml:space="preserve">4. Два квадрата имеют общую вершину. Найдите отношение отрезков </w:t>
      </w:r>
      <w:r w:rsidR="002B396E">
        <w:t>AB и CD, показанных на рисунке.</w:t>
      </w:r>
    </w:p>
    <w:p w:rsidR="006E0EE4" w:rsidRDefault="006E0EE4" w:rsidP="006E0EE4">
      <w:pPr>
        <w:pStyle w:val="a3"/>
        <w:spacing w:after="240" w:afterAutospacing="0"/>
      </w:pPr>
      <w:r>
        <w:rPr>
          <w:noProof/>
        </w:rPr>
        <w:drawing>
          <wp:inline distT="0" distB="0" distL="0" distR="0" wp14:anchorId="0EC548B1" wp14:editId="24854E97">
            <wp:extent cx="1371600" cy="809625"/>
            <wp:effectExtent l="0" t="0" r="0" b="0"/>
            <wp:docPr id="2" name="Рисунок 2" descr="hello_html_74d422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4d422d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EE4" w:rsidRDefault="006E0EE4" w:rsidP="002B396E">
      <w:pPr>
        <w:pStyle w:val="a3"/>
        <w:jc w:val="both"/>
      </w:pPr>
      <w:r>
        <w:t xml:space="preserve">5. За круглым столом сидят 10 человек, некоторые из них — рыцари, а остальные — лжецы (рыцари всегда говорят правду, а лжецы всегда лгут). Известно, что среди них есть хотя бы один рыцарь и хотя бы один лжец. Какое наибольшее число из сидящих за столом может сказать: «Оба моих соседа — рыцари»? (Ложным считается утверждение, которое хотя бы частично не является верным.) </w:t>
      </w:r>
    </w:p>
    <w:p w:rsidR="006E0EE4" w:rsidRDefault="006E0EE4" w:rsidP="006E0EE4">
      <w:pPr>
        <w:pStyle w:val="a3"/>
        <w:spacing w:after="240" w:afterAutospacing="0"/>
      </w:pPr>
    </w:p>
    <w:p w:rsidR="002B396E" w:rsidRDefault="002B396E" w:rsidP="006E0EE4">
      <w:pPr>
        <w:pStyle w:val="a3"/>
        <w:spacing w:after="240" w:afterAutospacing="0"/>
      </w:pPr>
    </w:p>
    <w:p w:rsidR="002B396E" w:rsidRDefault="002B396E" w:rsidP="006E0EE4">
      <w:pPr>
        <w:pStyle w:val="a3"/>
        <w:spacing w:after="240" w:afterAutospacing="0"/>
      </w:pPr>
      <w:bookmarkStart w:id="0" w:name="_GoBack"/>
      <w:bookmarkEnd w:id="0"/>
    </w:p>
    <w:sectPr w:rsidR="002B3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F44F2"/>
    <w:multiLevelType w:val="multilevel"/>
    <w:tmpl w:val="83F86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07548"/>
    <w:multiLevelType w:val="multilevel"/>
    <w:tmpl w:val="510ED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A750B9"/>
    <w:multiLevelType w:val="multilevel"/>
    <w:tmpl w:val="063A4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E36385"/>
    <w:multiLevelType w:val="multilevel"/>
    <w:tmpl w:val="4A1EC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361B4E"/>
    <w:multiLevelType w:val="multilevel"/>
    <w:tmpl w:val="70782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0B2B80"/>
    <w:multiLevelType w:val="multilevel"/>
    <w:tmpl w:val="FDF8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E02319"/>
    <w:multiLevelType w:val="multilevel"/>
    <w:tmpl w:val="1F660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i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EE4"/>
    <w:rsid w:val="002B396E"/>
    <w:rsid w:val="003275C3"/>
    <w:rsid w:val="00395CC1"/>
    <w:rsid w:val="006E0EE4"/>
    <w:rsid w:val="00F7305E"/>
    <w:rsid w:val="00FA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0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E0E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3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9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0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E0E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3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6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3</cp:revision>
  <dcterms:created xsi:type="dcterms:W3CDTF">2021-09-08T14:12:00Z</dcterms:created>
  <dcterms:modified xsi:type="dcterms:W3CDTF">2021-09-30T07:53:00Z</dcterms:modified>
</cp:coreProperties>
</file>